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315记者摄影家网‘</w:t>
      </w:r>
      <w:bookmarkStart w:id="0" w:name="_GoBack"/>
      <w:bookmarkEnd w:id="0"/>
      <w:r>
        <w:rPr>
          <w:rFonts w:hint="eastAsia"/>
        </w:rPr>
        <w:t>商企汇·商城”频道设置栏目分类一览表</w:t>
      </w:r>
    </w:p>
    <w:tbl>
      <w:tblPr>
        <w:tblStyle w:val="3"/>
        <w:tblW w:w="993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"http://www.315xwsy.com/mall/list-57.html"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酒水饮料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茶饮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白酒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奶饮类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红酒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啤酒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茶叶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果酒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养生酒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咖啡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黄酒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纯净水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包装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"http://www.315xwsy.com/mall/list-57.html"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"http://www.315xwsy.com/mall/list-64.html"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食品餐饮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"http://www.315xwsy.com/mall/list-99.html"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中餐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西式快餐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快餐小吃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特色餐饮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休闲食品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调味品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特色美食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韩国料理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熟食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餐馆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"http://www.315xwsy.com/mall/list-109.html"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"http://www.315xwsy.com/mall/list-64.html"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"http://www.315xwsy.com/mall/list-66.html"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美容保健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化妆品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中医保健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护肤品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养生馆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眼镜店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养生健康品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健康设备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产后恢复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卫生健康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"http://www.315xwsy.com/mall/list-119.html"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美容足浴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洗护用品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美体美发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健身器材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美甲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"http://www.315xwsy.com/mall/list-66.html"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"http://www.315xwsy.com/mall/list-67.html"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建材装饰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装饰装修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冰晶画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墙艺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门窗管材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"http://www.315xwsy.com/mall/list-129.html"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涂料油漆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五金配件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集成墙面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新型建材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地板瓷砖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吊顶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装饰板材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墙体材料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防水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采暖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"http://www.315xwsy.com/mall/list-139.html"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"http://www.315xwsy.com/mall/list-67.html"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"http://www.315xwsy.com/mall/list-68.html"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环保机械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食品机械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节能设备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节能设备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水净化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电池修复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木炭机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制香机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空气净化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施工设备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"http://www.315xwsy.com/mall/list-149.html"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太阳能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环保材料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糖画机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包装机械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竹炭净化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榨油机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原水处理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环卫用品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"http://www.315xwsy.com/mall/list-68.html"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"http://www.315xwsy.com/mall/list-69.html"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农资花果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花卉绿植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"http://www.315xwsy.com/mall/list-159.html"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化肥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种子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瓜果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鲜花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树苗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服装鞋包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女装女鞋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男装男鞋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童装童鞋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牛仔裤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内衣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"http://www.315xwsy.com/mall/list-169.html"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职业装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皮草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运动休闲户外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围巾配饰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箱包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孕妇装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婚纱礼服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情侣装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泳装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皮具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"http://www.315xwsy.com/mall/list-179.html"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羽绒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面料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"http://www.315xwsy.com/mall/list-70.html"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生活服务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便利店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干洗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家政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中介服务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蔬菜工厂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宠物用品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休闲娱乐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"http://www.315xwsy.com/mall/list-189.html"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维修服务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教育培训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在线教育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少儿教育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学习辅导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国学教育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艺术教育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创业培训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学生用品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婴幼儿培训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认证考试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外语培训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"http://www.315xwsy.com/mall/list-219.html"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技能培训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办公用品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体育用品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"http://www.315xwsy.com/mall/list-72.html"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汽车服务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洗车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汽车美容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汽车用品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汽修保养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电动车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车载用品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"http://www.315xwsy.com/mall/list-229.html"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车饰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平衡车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自行车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立体车库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儿童安全座椅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"http://www.315xwsy.com/mall/list-73.html"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母婴用品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母婴生活馆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儿童乐园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玩具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婴儿游泳馆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"http://www.315xwsy.com/mall/list-239.html"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童车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妈妈用品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婴儿用品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儿童家具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奶粉哺乳用品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婴幼儿辅食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"http://www.315xwsy.com/mall/list-74.html"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文化旅游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旅游服务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旅行社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景区招商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文旅产品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摄影摄像服务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旅游用车服务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家居用品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垃圾处理器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家纺布艺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日用品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懒人用品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"http://www.315xwsy.com/mall/list-249.html"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厨具智能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家具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红木家具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灯饰生活馆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安防设备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家居饰品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家用电器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餐具洗涤用品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智能橱柜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床上用品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"http://www.315xwsy.com/mall/list-259.html"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水族渔具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卫浴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茶具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"http://www.315xwsy.com/mall/list-76.html"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礼品饰品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手机壳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礼品工艺品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魔术用品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首饰小饰品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彩色钥匙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3D玩偶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"http://www.315xwsy.com/mall/list-269.html"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翡翠玉石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水晶饰品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祈福饰品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钟表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毛绒公仔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文具茶杯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"http://www.315xwsy.com/mall/list-77.html"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"http://www.315xwsy.com/mall/list-78.html"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古玩字画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国国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油画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书法作品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宣纸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毛笔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砚台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墨汁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印章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字画鉴定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瓷器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"http://www.315xwsy.com/mall/list-319.html"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玉器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"http://www.315xwsy.com/mall/list-320.html"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红木把件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"http://www.315xwsy.com/mall/list-321.html"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佛珠佛像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"http://www.315xwsy.com/mall/list-322.html"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"http://www.315xwsy.com/mall/list-323.html"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古钱币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"http://www.315xwsy.com/mall/list-324.html"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铜器铜像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"http://www.315xwsy.com/mall/list-325.html"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奇石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"http://www.315xwsy.com/mall/list-326.html"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石器石像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"http://www.315xwsy.com/mall/list-78.html"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9F9F9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"http://www.315xwsy.com/mall/list-81.html"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数码产品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数码快印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手机/配件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电脑/配件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相机/配件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摄像机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影音智能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游戏设备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家居智能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"http://www.315xwsy.com/mall/list-208.html"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蓝牙设备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"http://www.315xwsy.com/mall/list-82.html"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家电产品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生活电器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厨房电器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空气净化器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"http://www.315xwsy.com/mall/list-279.html"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扫地机器人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 吸尘器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 取暖器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烤箱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豆浆机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电饭煲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吹风机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足浴盆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剃须刀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按摩器材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"http://www.315xwsy.com/mall/list-289.html"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电暖桌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电热毯暖风机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496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45" w:beforeAutospacing="0" w:after="45" w:afterAutospacing="0" w:line="300" w:lineRule="atLeast"/>
              <w:ind w:left="120" w:right="4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instrText xml:space="preserve"> HYPERLINK "http://www.315xwsy.com/mall/list-83.html"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4499"/>
                <w:spacing w:val="0"/>
                <w:sz w:val="22"/>
                <w:szCs w:val="22"/>
                <w:u w:val="none"/>
              </w:rPr>
              <w:t>影视乐器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3006F"/>
                <w:spacing w:val="0"/>
                <w:sz w:val="22"/>
                <w:szCs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特色影像馆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音响设备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"http://www.315xwsy.com/mall/list-199.html"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3D打印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全新钢琴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二手乐器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电钢琴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电子琴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萨克斯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灯光服务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"http://www.315xwsy.com/mall/list-299.html"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影视服务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"http://www.315xwsy.com/mall/list-300.html"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摄影摄像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"http://www.315xwsy.com/mall/list-301.html"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架子鼓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"http://www.315xwsy.com/mall/list-302.html"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小提琴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 古筝古琴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"http://www.315xwsy.com/mall/list-304.html"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二胡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"http://www.315xwsy.com/mall/list-305.html"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电吉他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"http://www.315xwsy.com/mall/list-306.html"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 大提琴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"http://www.315xwsy.com/mall/list-307.html"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乐器租赁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"http://www.315xwsy.com/mall/list-308.html"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其它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instrText xml:space="preserve"> HYPERLINK "http://www.315xwsy.com/mall/list-83.html"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更多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fldChar w:fldCharType="end"/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中特">
    <w:panose1 w:val="02010609010101010101"/>
    <w:charset w:val="88"/>
    <w:family w:val="auto"/>
    <w:pitch w:val="default"/>
    <w:sig w:usb0="00001F41" w:usb1="28091800" w:usb2="0000000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AA08E"/>
    <w:multiLevelType w:val="multilevel"/>
    <w:tmpl w:val="810AA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9CA958D"/>
    <w:multiLevelType w:val="multilevel"/>
    <w:tmpl w:val="89CA95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D30B44C"/>
    <w:multiLevelType w:val="multilevel"/>
    <w:tmpl w:val="8D30B4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8E74A7B2"/>
    <w:multiLevelType w:val="multilevel"/>
    <w:tmpl w:val="8E74A7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BC650D9"/>
    <w:multiLevelType w:val="multilevel"/>
    <w:tmpl w:val="9BC650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DCA69B81"/>
    <w:multiLevelType w:val="multilevel"/>
    <w:tmpl w:val="DCA69B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86889FC"/>
    <w:multiLevelType w:val="multilevel"/>
    <w:tmpl w:val="E86889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E95F0A2D"/>
    <w:multiLevelType w:val="multilevel"/>
    <w:tmpl w:val="E95F0A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09293223"/>
    <w:multiLevelType w:val="multilevel"/>
    <w:tmpl w:val="092932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18BD133D"/>
    <w:multiLevelType w:val="multilevel"/>
    <w:tmpl w:val="18BD13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1E688E6F"/>
    <w:multiLevelType w:val="multilevel"/>
    <w:tmpl w:val="1E688E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2E0DD8D2"/>
    <w:multiLevelType w:val="multilevel"/>
    <w:tmpl w:val="2E0DD8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2F5E7109"/>
    <w:multiLevelType w:val="multilevel"/>
    <w:tmpl w:val="2F5E71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35C9A6E4"/>
    <w:multiLevelType w:val="multilevel"/>
    <w:tmpl w:val="35C9A6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3B1CBE39"/>
    <w:multiLevelType w:val="multilevel"/>
    <w:tmpl w:val="3B1CBE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5BE2C767"/>
    <w:multiLevelType w:val="multilevel"/>
    <w:tmpl w:val="5BE2C7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6128C42F"/>
    <w:multiLevelType w:val="multilevel"/>
    <w:tmpl w:val="6128C4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68124D63"/>
    <w:multiLevelType w:val="multilevel"/>
    <w:tmpl w:val="68124D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17"/>
  </w:num>
  <w:num w:numId="7">
    <w:abstractNumId w:val="7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16"/>
  </w:num>
  <w:num w:numId="14">
    <w:abstractNumId w:val="12"/>
  </w:num>
  <w:num w:numId="15">
    <w:abstractNumId w:val="4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175BB"/>
    <w:rsid w:val="54F1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2019-08-20T02:14:00Z</dcterms:created>
  <dc:creator>笑琰主编</dc:creator>
  <cp:lastModifiedBy>笑琰主编</cp:lastModifiedBy>
  <dcterms:modified xsi:type="dcterms:W3CDTF">2019-08-20T02:15:32Z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