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ind w:firstLine="1400" w:firstLineChars="500"/>
        <w:rPr>
          <w:rFonts w:hint="eastAsia" w:ascii="方正准圆简体" w:hAnsi="方正准圆简体" w:eastAsia="方正准圆简体" w:cs="方正准圆简体"/>
          <w:b/>
          <w:bCs/>
          <w:sz w:val="28"/>
          <w:szCs w:val="28"/>
        </w:rPr>
      </w:pPr>
      <w:r>
        <w:rPr>
          <w:rFonts w:hint="eastAsia" w:ascii="方正准圆简体" w:hAnsi="方正准圆简体" w:eastAsia="方正准圆简体" w:cs="方正准圆简体"/>
          <w:sz w:val="28"/>
          <w:szCs w:val="28"/>
        </w:rPr>
        <w:t>315记者摄影家网</w:t>
      </w:r>
      <w:r>
        <w:rPr>
          <w:rFonts w:hint="eastAsia" w:ascii="方正准圆简体" w:hAnsi="方正准圆简体" w:eastAsia="方正准圆简体" w:cs="方正准圆简体"/>
          <w:sz w:val="28"/>
          <w:szCs w:val="28"/>
          <w:lang w:eastAsia="zh-CN"/>
        </w:rPr>
        <w:t>‘商企汇</w:t>
      </w:r>
      <w:r>
        <w:rPr>
          <w:rFonts w:hint="eastAsia" w:ascii="方正准圆简体" w:hAnsi="方正准圆简体" w:eastAsia="方正准圆简体" w:cs="方正准圆简体"/>
          <w:sz w:val="28"/>
          <w:szCs w:val="28"/>
          <w:lang w:val="en-US" w:eastAsia="zh-CN"/>
        </w:rPr>
        <w:t>·商城</w:t>
      </w:r>
      <w:r>
        <w:rPr>
          <w:rFonts w:hint="eastAsia" w:ascii="方正准圆简体" w:hAnsi="方正准圆简体" w:eastAsia="方正准圆简体" w:cs="方正准圆简体"/>
          <w:sz w:val="28"/>
          <w:szCs w:val="28"/>
        </w:rPr>
        <w:t>”</w:t>
      </w:r>
      <w:r>
        <w:rPr>
          <w:rFonts w:hint="eastAsia" w:ascii="方正准圆简体" w:hAnsi="方正准圆简体" w:eastAsia="方正准圆简体" w:cs="方正准圆简体"/>
          <w:sz w:val="28"/>
          <w:szCs w:val="28"/>
          <w:lang w:eastAsia="zh-CN"/>
        </w:rPr>
        <w:t>频道</w:t>
      </w:r>
      <w:r>
        <w:rPr>
          <w:rFonts w:hint="eastAsia" w:ascii="方正准圆简体" w:hAnsi="方正准圆简体" w:eastAsia="方正准圆简体" w:cs="方正准圆简体"/>
          <w:b/>
          <w:sz w:val="28"/>
          <w:szCs w:val="28"/>
          <w:lang w:eastAsia="zh-CN"/>
        </w:rPr>
        <w:t>宣传</w:t>
      </w:r>
      <w:r>
        <w:rPr>
          <w:rFonts w:hint="eastAsia" w:ascii="方正准圆简体" w:hAnsi="方正准圆简体" w:eastAsia="方正准圆简体" w:cs="方正准圆简体"/>
          <w:b/>
          <w:bCs/>
          <w:sz w:val="28"/>
          <w:szCs w:val="28"/>
        </w:rPr>
        <w:t>回执表</w:t>
      </w:r>
      <w:bookmarkStart w:id="0" w:name="_GoBack"/>
      <w:bookmarkEnd w:id="0"/>
    </w:p>
    <w:p>
      <w:pPr>
        <w:ind w:left="-92" w:leftChars="-94" w:hanging="105" w:hangingChars="50"/>
        <w:rPr>
          <w:rFonts w:ascii="方正小标宋简体" w:eastAsia="方正小标宋简体"/>
          <w:spacing w:val="80"/>
          <w:kern w:val="0"/>
          <w:sz w:val="44"/>
          <w:szCs w:val="44"/>
        </w:rPr>
      </w:pPr>
      <w:r>
        <w:rPr>
          <w:rFonts w:hint="eastAsia" w:ascii="黑体" w:eastAsia="黑体"/>
        </w:rPr>
        <w:t xml:space="preserve">NO:   </w:t>
      </w:r>
    </w:p>
    <w:tbl>
      <w:tblPr>
        <w:tblStyle w:val="3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445"/>
        <w:gridCol w:w="998"/>
        <w:gridCol w:w="447"/>
        <w:gridCol w:w="1445"/>
        <w:gridCol w:w="1708"/>
        <w:gridCol w:w="1182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企业名称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6043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级 别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所在省市县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44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92" w:type="dxa"/>
            <w:gridSpan w:val="2"/>
            <w:noWrap w:val="0"/>
            <w:vAlign w:val="top"/>
          </w:tcPr>
          <w:p>
            <w:r>
              <w:rPr>
                <w:rFonts w:hint="eastAsia" w:ascii="宋体" w:hAnsi="宋体"/>
              </w:rPr>
              <w:t>电 话：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编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负责人姓名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手机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QQ、信箱、微信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联络人姓名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手机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892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08" w:type="dxa"/>
            <w:noWrap w:val="0"/>
            <w:vAlign w:val="top"/>
          </w:tcPr>
          <w:p>
            <w:r>
              <w:rPr>
                <w:rFonts w:hint="eastAsia" w:ascii="宋体" w:hAnsi="宋体"/>
              </w:rPr>
              <w:t>QQ、信箱、微信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563" w:type="dxa"/>
            <w:gridSpan w:val="7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8"/>
            <w:noWrap w:val="0"/>
            <w:vAlign w:val="top"/>
          </w:tcPr>
          <w:p>
            <w:r>
              <w:rPr>
                <w:rFonts w:hint="eastAsia" w:ascii="宋体" w:hAnsi="宋体"/>
              </w:rPr>
              <w:t>企业</w:t>
            </w:r>
            <w:r>
              <w:rPr>
                <w:rFonts w:hint="eastAsia" w:ascii="宋体" w:hAnsi="宋体"/>
                <w:lang w:eastAsia="zh-CN"/>
              </w:rPr>
              <w:t>及品牌</w:t>
            </w:r>
            <w:r>
              <w:rPr>
                <w:rFonts w:hint="eastAsia" w:ascii="宋体" w:hAnsi="宋体"/>
              </w:rPr>
              <w:t>主要介绍（可附页</w:t>
            </w:r>
            <w:r>
              <w:rPr>
                <w:rFonts w:hint="eastAsia" w:ascii="宋体" w:hAnsi="宋体"/>
                <w:lang w:eastAsia="zh-CN"/>
              </w:rPr>
              <w:t>、图文</w:t>
            </w:r>
            <w:r>
              <w:rPr>
                <w:rFonts w:hint="eastAsia" w:ascii="宋体" w:hAnsi="宋体"/>
              </w:rPr>
              <w:t>）</w:t>
            </w:r>
            <w:r>
              <w:t>: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申报级别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理事单位（打对勾）</w:t>
            </w:r>
          </w:p>
        </w:tc>
        <w:tc>
          <w:tcPr>
            <w:tcW w:w="1445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会员单位</w:t>
            </w:r>
          </w:p>
        </w:tc>
        <w:tc>
          <w:tcPr>
            <w:tcW w:w="170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申报年限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10008" w:type="dxa"/>
            <w:gridSpan w:val="8"/>
            <w:noWrap w:val="0"/>
            <w:vAlign w:val="top"/>
          </w:tcPr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申报承诺： </w:t>
            </w:r>
          </w:p>
          <w:p>
            <w:pPr>
              <w:spacing w:line="0" w:lineRule="atLeast"/>
              <w:rPr>
                <w:rFonts w:hint="eastAsia" w:ascii="宋体" w:hAnsi="宋体"/>
              </w:rPr>
            </w:pPr>
          </w:p>
          <w:p>
            <w:pPr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申请企业盖印：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负责人签名：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年    月    日</w:t>
            </w:r>
          </w:p>
        </w:tc>
      </w:tr>
    </w:tbl>
    <w:p>
      <w:pPr>
        <w:spacing w:line="0" w:lineRule="atLeast"/>
        <w:ind w:firstLine="420"/>
        <w:rPr>
          <w:rFonts w:hint="eastAsia" w:ascii="方正大标宋简体" w:eastAsia="方正大标宋简体"/>
          <w:sz w:val="24"/>
          <w:szCs w:val="24"/>
        </w:rPr>
      </w:pPr>
      <w:r>
        <w:rPr>
          <w:rFonts w:hint="eastAsia" w:ascii="方正大标宋简体" w:eastAsia="方正大标宋简体"/>
        </w:rPr>
        <w:t>说明：</w:t>
      </w:r>
      <w:r>
        <w:rPr>
          <w:rFonts w:hint="eastAsia" w:ascii="方正宋三简体" w:eastAsia="方正宋三简体"/>
        </w:rPr>
        <w:t>此表填好后快递至：</w:t>
      </w:r>
      <w:r>
        <w:rPr>
          <w:rFonts w:hint="eastAsia" w:ascii="方正大标宋简体" w:eastAsia="方正大标宋简体"/>
          <w:sz w:val="24"/>
          <w:szCs w:val="24"/>
        </w:rPr>
        <w:t>北京市朝阳区老君堂中路甲3号捷强花园303栋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《商企汇》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栏目组 </w:t>
      </w:r>
      <w:r>
        <w:rPr>
          <w:rFonts w:hint="eastAsia" w:ascii="方正宋三简体" w:eastAsia="方正宋三简体"/>
        </w:rPr>
        <w:t>靳新国  收  邮编：</w:t>
      </w:r>
      <w:r>
        <w:rPr>
          <w:rFonts w:hint="eastAsia" w:ascii="黑体" w:eastAsia="黑体"/>
          <w:color w:val="000000"/>
          <w:sz w:val="24"/>
          <w:szCs w:val="24"/>
        </w:rPr>
        <w:t>100023</w:t>
      </w:r>
      <w:r>
        <w:rPr>
          <w:rFonts w:hint="eastAsia" w:ascii="方正宋三简体" w:eastAsia="方正宋三简体"/>
        </w:rPr>
        <w:t xml:space="preserve">   电话：010-89456159   18610236845    电子信箱：</w:t>
      </w:r>
      <w:r>
        <w:fldChar w:fldCharType="begin"/>
      </w:r>
      <w:r>
        <w:instrText xml:space="preserve"> HYPERLINK "mailto:zdkw2005@163.com" </w:instrText>
      </w:r>
      <w:r>
        <w:fldChar w:fldCharType="separate"/>
      </w:r>
      <w:r>
        <w:rPr>
          <w:rStyle w:val="5"/>
          <w:rFonts w:hint="eastAsia" w:ascii="方正宋三简体" w:eastAsia="方正宋三简体"/>
        </w:rPr>
        <w:t>znzx111@163.com</w:t>
      </w:r>
      <w:r>
        <w:fldChar w:fldCharType="end"/>
      </w:r>
      <w:r>
        <w:rPr>
          <w:rFonts w:hint="eastAsia" w:ascii="方正宋三简体" w:eastAsia="方正宋三简体"/>
        </w:rPr>
        <w:t xml:space="preserve">  </w:t>
      </w:r>
    </w:p>
    <w:p>
      <w:pPr>
        <w:spacing w:line="0" w:lineRule="atLeast"/>
        <w:rPr>
          <w:rFonts w:hint="eastAsia" w:ascii="方正宋三简体" w:eastAsia="方正宋三简体"/>
        </w:rPr>
      </w:pPr>
      <w:r>
        <w:rPr>
          <w:rFonts w:hint="eastAsia" w:ascii="宋体" w:hAnsi="宋体"/>
          <w:color w:val="000000"/>
        </w:rPr>
        <w:t>网址</w:t>
      </w:r>
      <w:r>
        <w:rPr>
          <w:rFonts w:hint="eastAsia" w:ascii="宋体" w:hAnsi="宋体"/>
          <w:color w:val="0000FF"/>
        </w:rPr>
        <w:t>：</w:t>
      </w:r>
      <w:r>
        <w:rPr>
          <w:color w:val="0000FF"/>
        </w:rPr>
        <w:t>http://www.315xwsy.com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方正宋三简体" w:eastAsia="方正宋三简体"/>
        </w:rPr>
        <w:t>此表可复制。</w:t>
      </w:r>
    </w:p>
    <w:p>
      <w:pPr>
        <w:ind w:firstLine="840" w:firstLineChars="300"/>
        <w:rPr>
          <w:rFonts w:hint="eastAsia" w:ascii="方正大标宋简体" w:hAnsi="方正大标宋简体" w:eastAsia="方正大标宋简体" w:cs="方正大标宋简体"/>
          <w:sz w:val="28"/>
          <w:szCs w:val="28"/>
        </w:rPr>
      </w:pPr>
    </w:p>
    <w:p>
      <w:pPr>
        <w:ind w:firstLine="840" w:firstLineChars="300"/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315记者摄影家网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‘商企汇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·商城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</w:rPr>
        <w:t>”</w:t>
      </w: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频道品牌</w:t>
      </w:r>
      <w:r>
        <w:rPr>
          <w:rFonts w:hint="eastAsia" w:ascii="方正大标宋简体" w:hAnsi="方正大标宋简体" w:eastAsia="方正大标宋简体" w:cs="方正大标宋简体"/>
          <w:b/>
          <w:sz w:val="28"/>
          <w:szCs w:val="28"/>
          <w:lang w:eastAsia="zh-CN"/>
        </w:rPr>
        <w:t>宣传套餐价格</w:t>
      </w:r>
      <w:r>
        <w:rPr>
          <w:rFonts w:hint="eastAsia" w:ascii="方正大标宋简体" w:hAnsi="方正大标宋简体" w:eastAsia="方正大标宋简体" w:cs="方正大标宋简体"/>
          <w:b/>
          <w:bCs/>
          <w:sz w:val="28"/>
          <w:szCs w:val="28"/>
        </w:rPr>
        <w:t>回执表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C77"/>
    <w:rsid w:val="1C5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2019-08-20T01:44:00Z</dcterms:created>
  <dc:creator>笑琰主编</dc:creator>
  <cp:lastModifiedBy>笑琰主编</cp:lastModifiedBy>
  <dcterms:modified xsi:type="dcterms:W3CDTF">2019-08-20T01:45:34Z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